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</w:pPr>
      <w:bookmarkStart w:id="0" w:name="_GoBack"/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  <w:t>2020年成人高考高起点《英语》模拟练习题四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 There was a short______ after the second act of the play.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gap B) pause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break D) interval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 The city government has planned to ______ the two islands with a bridge.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connect B) contact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combine D) unite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 I can’t advise you what to do; you must use your own ______.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opinion B) justice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thought D) judgement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 By that time, Li siguang had already risen to ______ in the geographical circle in the world..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elevation B) prominence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phenomenon D) significance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 The fundamental ______, which govern all physical processes, are also related to many everyday occurrences.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rules B) regulations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principals D) principles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6. Negotiations about fixing the ______ between the two countries are still going on.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border B) boundary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edge D) frontier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7. It is difficult to express it in ______ of science.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words B) terms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expressions D) vocabulary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8. It is said that great men often have great ______.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errors B) mistakes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faults D) flaws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9. His wife earns a high ______ as an account.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salaries B) wages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incomes D) savings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10. Some famous experts and engineers have been called in to plan ______ for boating , tennis, refreshments and children’s games in the projected town park.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equipment B) instruments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implement D) facilities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11. Canadians use their cars for nearly 90 per cent of all personal ______.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trips B) voyage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travels D) journey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12. Would you mind repeating what you said, I didn’t quite ______.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catch at B) catch on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catch up D ) catch out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13. It gave me a strange feeling of excitement to see my name ______.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in print B) in press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for publication D) out of the newspaper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14. To my great delight, I read in your February ______the letter to the Editor written by my uncle.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issue B) copy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magazine D) printing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15. It is said that old people do not like having their daily ______ upset.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custom B) habit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routine D) practice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16. Anyone who has spent time with children is aware of the difference in the way boys and girls respond to ______ situations.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similar B) same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alike D) likely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17. Though Mr. Ker is not a professional writer, he has became an ______ member of the Writers’ Association.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honor B) honored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honorary D) honorable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18. It is absolutely ______ that our team will win the game.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exact B) sure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right D) certain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19. The beauty of the mountain is more than I can describe. I’m sure whoever sees it will ______ its charm.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yield to B) appeal to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stick to D) draw to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20. The new secretary has written a remarkable ______ report in a few pages but with all the details.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concise B) clear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exact D) precise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2020年成人高考高起点《英语》模拟练习题四——参考答案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 答案为D。interval 的词义较广，可指空间也可指时间上的“间隔”，还可专门用来表示戏剧两幕间或音乐会上下半场之间的休息;break 意为“停下来，间歇或休息”一般指为了休息提神或娱乐的工间休息或两节课之间的休息。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 答案为A。connect… with … 把…与…连接起来;contact与…取得联系;combine… with…使…合并，使联合。故A符合题意。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 答案为D。use one’s judgement运用判断力，符合句意。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 答案为B。prominence突起，突出，rise to prominence显露头角，出名;evaluation评价，估量;phenomenon现象;signifiance意义，含义。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 答案为D。principle = general law of cause and effect 原理，自然法则;rule意为控制团体或个人的行为、行动的规章或条例。regulation意为管理或控制某系统或组织的规则。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6. 答案为B。A，B，D均可作边界讲，但有所不同。boundary常指自然条件，国与国间的正式分界线; border原意是“较宽的边缘”，多指两国或两地之间的分界处附近的地区，及边境地区;frontier多指属于本国一侧的边缘地区;edge指很窄的边缘，如刀刃或沿边的一小部分地区。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7. 答案为B。in terms of science意思是“用科学的术语”，in terms of为固定介词短语。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8. 答案为C。fault指过失，缺点。mistake指由于缺乏知识造成的判断错误。error 指由于缺乏技巧而造成的错误。flaw指瑕疵，缺陷。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9. 答案为A。wage指短期的工钱,多用复数;salary指按年或月付给白领的月薪或年薪;income是指收入。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10. 答案为D。facilities指较大的设施，设备,多用复数;equipment指为了生产，工作，研究所需要的设备和装备，一般不用复数;instrument指各种量具，乐器，意为“工具，仪器”;implement多指用于农业，园艺业等方面的工具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11. 答案为A。trip多指短途的观光旅行; travel多指长途的旅行;journey是长距离的陆路旅行;voyage指水路和飞行;故A符合题意要求。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12. 答案为B。catch on理解，明白;catch at设法抓住;catch up赶上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13. 答案为A。in print 意为“已出版，已印好”。to see one’s name in print 意为“看到自己的文章或书出版”。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14. 答案为A。issue意为“(报刊)刊物”;the latest issue of a magazine 最新一期杂志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15. 答案为C。daily routine意为“日常工作，日常生活规律”，符合句意。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16. 答案为A。similar“相似的，类似的”，可作定语;alike“相同的，相象的”，常作表语，不作定语;same“相同的”多与定冠词连用。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17. 答案为C。honorary意为“荣誉的，名誉的”;honored“受到尊敬的”;honorable“光荣的，可尊敬的”;故C符合句意。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18. 答案为D。certain意为“必然的，有把握的”时，只作表语;sure“确信的”不可用于it is certain that… 这种句型中。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19. 答案为A。yield to屈服于, yield to its charm为山的美丽而倾倒;诉诸(武力、舆论)，投合说好;坚守(规则、诺言)，不舍弃。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20. 答案为A。concise意为(话、文章等)简洁的， 简明的;exact 严密的，精确的，exact investigation严密的调查;precise意为准确的，精密的，precious calculation 精确的计算。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26FE7"/>
    <w:rsid w:val="00D53C3D"/>
    <w:rsid w:val="02320619"/>
    <w:rsid w:val="03882647"/>
    <w:rsid w:val="06713094"/>
    <w:rsid w:val="07F06081"/>
    <w:rsid w:val="08922098"/>
    <w:rsid w:val="0CF70964"/>
    <w:rsid w:val="0D462909"/>
    <w:rsid w:val="0E211E16"/>
    <w:rsid w:val="0E392CBC"/>
    <w:rsid w:val="133E5FAA"/>
    <w:rsid w:val="13826FE7"/>
    <w:rsid w:val="185B2813"/>
    <w:rsid w:val="1A8E12D4"/>
    <w:rsid w:val="1EAA25F1"/>
    <w:rsid w:val="20542ABB"/>
    <w:rsid w:val="214B52F1"/>
    <w:rsid w:val="22450091"/>
    <w:rsid w:val="23B14F16"/>
    <w:rsid w:val="23FE256C"/>
    <w:rsid w:val="2D397738"/>
    <w:rsid w:val="2D70421E"/>
    <w:rsid w:val="2E095E9C"/>
    <w:rsid w:val="2EA25C30"/>
    <w:rsid w:val="30404614"/>
    <w:rsid w:val="30DF5773"/>
    <w:rsid w:val="361B15A7"/>
    <w:rsid w:val="39DB3D2F"/>
    <w:rsid w:val="3B710702"/>
    <w:rsid w:val="3E023108"/>
    <w:rsid w:val="42D0222A"/>
    <w:rsid w:val="464E1173"/>
    <w:rsid w:val="487C65C9"/>
    <w:rsid w:val="4DAB4C46"/>
    <w:rsid w:val="515E6FA2"/>
    <w:rsid w:val="5241021C"/>
    <w:rsid w:val="53E90B1F"/>
    <w:rsid w:val="54A83763"/>
    <w:rsid w:val="56581D39"/>
    <w:rsid w:val="59311134"/>
    <w:rsid w:val="59715E5F"/>
    <w:rsid w:val="5B2E078D"/>
    <w:rsid w:val="5E9F7A52"/>
    <w:rsid w:val="5EE85A74"/>
    <w:rsid w:val="61C74B05"/>
    <w:rsid w:val="65A2772E"/>
    <w:rsid w:val="67865E22"/>
    <w:rsid w:val="683F73CD"/>
    <w:rsid w:val="69291A59"/>
    <w:rsid w:val="6E17377F"/>
    <w:rsid w:val="6F052E2B"/>
    <w:rsid w:val="6FC97D9B"/>
    <w:rsid w:val="72DE6A38"/>
    <w:rsid w:val="73244539"/>
    <w:rsid w:val="74DF00C7"/>
    <w:rsid w:val="74E40C2D"/>
    <w:rsid w:val="75B85923"/>
    <w:rsid w:val="76A16AE6"/>
    <w:rsid w:val="76A7093E"/>
    <w:rsid w:val="76FD31CF"/>
    <w:rsid w:val="7C1663BA"/>
    <w:rsid w:val="7D9765CB"/>
    <w:rsid w:val="7F7E499C"/>
    <w:rsid w:val="7F8965F7"/>
    <w:rsid w:val="7FA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2020-03-02T01:15:00Z</dcterms:created>
  <dc:creator>忆初。</dc:creator>
  <cp:lastModifiedBy>忆初。</cp:lastModifiedBy>
  <dcterms:modified xsi:type="dcterms:W3CDTF">2020-03-07T07:53:19Z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